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514" w:type="dxa"/>
        <w:tblInd w:w="-444" w:type="dxa"/>
        <w:tblLook w:val="04A0" w:firstRow="1" w:lastRow="0" w:firstColumn="1" w:lastColumn="0" w:noHBand="0" w:noVBand="1"/>
      </w:tblPr>
      <w:tblGrid>
        <w:gridCol w:w="906"/>
        <w:gridCol w:w="4358"/>
        <w:gridCol w:w="3827"/>
        <w:gridCol w:w="869"/>
        <w:gridCol w:w="1554"/>
      </w:tblGrid>
      <w:tr w:rsidR="00B514F9" w:rsidRPr="00B514F9" w14:paraId="143A3CEA" w14:textId="77777777" w:rsidTr="009405D4">
        <w:trPr>
          <w:trHeight w:val="351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2EE33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8F019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206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b/>
                <w:bCs/>
                <w:color w:val="002060"/>
                <w:kern w:val="0"/>
                <w:sz w:val="28"/>
                <w:szCs w:val="28"/>
                <w:lang w:eastAsia="en-GB"/>
                <w14:ligatures w14:val="none"/>
              </w:rPr>
              <w:t xml:space="preserve">      BURSLEDON PARISH COUNCIL MEETING DATES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FB331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785A9910" w14:textId="77777777" w:rsidTr="009405D4">
        <w:trPr>
          <w:trHeight w:val="351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F95E2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5AD68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206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b/>
                <w:bCs/>
                <w:color w:val="002060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A525C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FFFFFF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67C9F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FFFFFF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7BA81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6785DFA2" w14:textId="77777777" w:rsidTr="009405D4">
        <w:trPr>
          <w:trHeight w:val="291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EEF7A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5EE1E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CC3BA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FFFFFF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D6D57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FFFFFF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89A58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24947542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13680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BF48E82" w14:textId="77777777" w:rsidR="00B514F9" w:rsidRPr="00B514F9" w:rsidRDefault="00B514F9" w:rsidP="00B514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Type of Meeting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00C1266" w14:textId="77777777" w:rsidR="00B514F9" w:rsidRPr="00B514F9" w:rsidRDefault="00B514F9" w:rsidP="00B514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Date of Meeting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A2AD8F4" w14:textId="77777777" w:rsidR="00B514F9" w:rsidRPr="00B514F9" w:rsidRDefault="00B514F9" w:rsidP="00B514F9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Online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1D2E4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017AC69A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32556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C9C5591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Finance Working Group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48B894C" w14:textId="46849F76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0</w:t>
            </w:r>
            <w:r w:rsidR="00D87398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4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June 202</w:t>
            </w:r>
            <w:r w:rsidR="00E25024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81EF88F" w14:textId="77777777" w:rsidR="00B514F9" w:rsidRPr="00B514F9" w:rsidRDefault="00B514F9" w:rsidP="00B51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25886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6BD32801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31789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89A8CE2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C1B70BA" w14:textId="4B03D7AA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 w:rsidR="00E25024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June 202</w:t>
            </w:r>
            <w:r w:rsidR="00E25024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3C05302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D397B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526B9F17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2A62D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69DD0E8" w14:textId="1FF22E39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2F6435D7" w14:textId="4EF8200B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32723F9D" w14:textId="6D757AE2" w:rsidR="00B514F9" w:rsidRPr="00B514F9" w:rsidRDefault="00B514F9" w:rsidP="00B51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F40F3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346F86C8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31604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8305712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Staffing Committee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189092E" w14:textId="4F8CE0DC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1</w:t>
            </w:r>
            <w:r w:rsidR="003E1F77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July 202</w:t>
            </w:r>
            <w:r w:rsidR="003E1F77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1321A07" w14:textId="77777777" w:rsidR="00B514F9" w:rsidRPr="00B514F9" w:rsidRDefault="00B514F9" w:rsidP="00B51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D6318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1D604373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2722F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E335282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1F13279" w14:textId="4801FA6D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3</w:t>
            </w:r>
            <w:r w:rsidR="00897B8C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0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July 202</w:t>
            </w:r>
            <w:r w:rsidR="00897B8C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D2A1F5A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19FE8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1E27771C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86726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0A69E484" w14:textId="4EFE9A42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1B7048EA" w14:textId="51A556C5" w:rsidR="00B514F9" w:rsidRPr="00F22161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E2EFD9" w:themeColor="accent6" w:themeTint="33"/>
                <w:kern w:val="0"/>
                <w:lang w:eastAsia="en-GB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3DA9EBE2" w14:textId="0EF11452" w:rsidR="00B514F9" w:rsidRPr="00B514F9" w:rsidRDefault="00B514F9" w:rsidP="00B51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B23C1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514F9" w:rsidRPr="00B514F9" w14:paraId="25FB3B65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6E0CA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F3A788E" w14:textId="77777777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12FAAE3" w14:textId="48CCD16A" w:rsidR="00B514F9" w:rsidRPr="00B514F9" w:rsidRDefault="00B514F9" w:rsidP="00B514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 w:rsidR="00D97C67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4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September 202</w:t>
            </w:r>
            <w:r w:rsidR="00D97C67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CBBB55C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95DAB" w14:textId="77777777" w:rsidR="00B514F9" w:rsidRPr="00B514F9" w:rsidRDefault="00B514F9" w:rsidP="00B51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2E4185F0" w14:textId="77777777" w:rsidTr="00E4618D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91298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65B1554" w14:textId="77777777" w:rsidR="00964567" w:rsidRPr="00EB5432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E2EFD9" w:themeColor="accent6" w:themeTint="33"/>
                <w:kern w:val="0"/>
                <w:lang w:eastAsia="en-GB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4F4E15A0" w14:textId="77777777" w:rsidR="00964567" w:rsidRPr="00C2697B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FFFFFF" w:themeColor="background1"/>
                <w:kern w:val="0"/>
                <w:lang w:eastAsia="en-GB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01A07A5D" w14:textId="77777777" w:rsidR="00964567" w:rsidRPr="00C2697B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  <w:kern w:val="0"/>
                <w:lang w:eastAsia="en-GB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82F018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4567" w:rsidRPr="00B514F9" w14:paraId="4A62A2AB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2561A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A4DF710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Finance Working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0C15ED" w14:textId="4F67FCB2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0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1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October 202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6B1FB45" w14:textId="77777777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13532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03C7D556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42C91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E4EA1F8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Staffing Committee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9A8AB7E" w14:textId="3C51F1EC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2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October 202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6C7D91D" w14:textId="77777777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10D4A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76E9081C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FE4B0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805005E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2EBD41D" w14:textId="57370B49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Wednesday 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29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October 202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C353EB2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2E430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1FAE519A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911FB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5C63B51B" w14:textId="204CDB75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7827AE5D" w14:textId="4EC96C4E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255912A8" w14:textId="75B8D4D2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D8E05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3F26D607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D371D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7B86040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Finance Working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75155E3" w14:textId="1B904BA9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Wednesday 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19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November 202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658A8C0" w14:textId="77777777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EABF0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6C28B355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D9B17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963A54F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EC9AD61" w14:textId="1E3621C1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November 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2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02</w:t>
            </w: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A0D2860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29EF3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3C7F7FBF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4A2A9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591250E" w14:textId="05B80F30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6C476712" w14:textId="1A428A15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0A4A0757" w14:textId="0CE72351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85A5D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5B2BB505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1CD6D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782A080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Staffing Committee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953F012" w14:textId="0917E0B5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 w:rsidR="004843F2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1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January 202</w:t>
            </w:r>
            <w:r w:rsidR="004843F2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42DA466" w14:textId="77777777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8D04B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4E59D61F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C709C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C08EACF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D24F4BE" w14:textId="64847B4F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 w:rsidR="00F20E81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8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January 202</w:t>
            </w:r>
            <w:r w:rsidR="00F20E81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DCE0C4A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A68F9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37479B" w:rsidRPr="00B514F9" w14:paraId="0232E6B6" w14:textId="77777777" w:rsidTr="00C336F3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A0DA16" w14:textId="77777777" w:rsidR="0037479B" w:rsidRPr="00B514F9" w:rsidRDefault="0037479B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7DB4B78" w14:textId="77777777" w:rsidR="0037479B" w:rsidRPr="00B514F9" w:rsidRDefault="0037479B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2EB0D64" w14:textId="77777777" w:rsidR="0037479B" w:rsidRPr="00B514F9" w:rsidRDefault="0037479B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E6D8427" w14:textId="77777777" w:rsidR="0037479B" w:rsidRPr="00B514F9" w:rsidRDefault="0037479B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73A94E" w14:textId="77777777" w:rsidR="0037479B" w:rsidRPr="00B514F9" w:rsidRDefault="0037479B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4567" w:rsidRPr="00B514F9" w14:paraId="127B3798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84FE8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D9E5FA9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Finance Working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FC88AD9" w14:textId="768319F5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0</w:t>
            </w:r>
            <w:r w:rsidR="00F20E81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4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February 202</w:t>
            </w:r>
            <w:r w:rsidR="00F20E81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B836001" w14:textId="77777777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6D08C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2309F4AB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60961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F62BEB5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A3AF1F4" w14:textId="6D55209C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 w:rsidR="00346E77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February 202</w:t>
            </w:r>
            <w:r w:rsidR="00346E77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261136E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32B1F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37479B" w:rsidRPr="00B514F9" w14:paraId="67CFFDA2" w14:textId="77777777" w:rsidTr="00C336F3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2F6062" w14:textId="77777777" w:rsidR="0037479B" w:rsidRPr="00B514F9" w:rsidRDefault="0037479B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3F914C39" w14:textId="77777777" w:rsidR="0037479B" w:rsidRPr="00B514F9" w:rsidRDefault="0037479B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4425EF27" w14:textId="77777777" w:rsidR="0037479B" w:rsidRPr="00B514F9" w:rsidRDefault="0037479B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7E548E85" w14:textId="77777777" w:rsidR="0037479B" w:rsidRPr="00B514F9" w:rsidRDefault="0037479B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EC7EFA" w14:textId="77777777" w:rsidR="0037479B" w:rsidRPr="00B514F9" w:rsidRDefault="0037479B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64567" w:rsidRPr="00B514F9" w14:paraId="03BEFE6A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C04A3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124AAF41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Staffing Committee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6321E17" w14:textId="728C0D9F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0</w:t>
            </w:r>
            <w:r w:rsidR="0034041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4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March 202</w:t>
            </w:r>
            <w:r w:rsidR="0034041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BB92B26" w14:textId="77777777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945FE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5456B4B5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CEAB3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2B84A547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Annual Meeting of Electors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1AC55CE0" w14:textId="51AED906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1</w:t>
            </w:r>
            <w:r w:rsidR="00C87DCA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8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March 202</w:t>
            </w:r>
            <w:r w:rsidR="00C87DCA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2088CD2D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3FBFC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142F3D1C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F6C82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0D26827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2F29175" w14:textId="41DCE91F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 w:rsidR="00C87DCA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5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March 202</w:t>
            </w:r>
            <w:r w:rsidR="00A64C2A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EC327EB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F4A38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339468A9" w14:textId="77777777" w:rsidTr="007C1CB1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80AD3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2DD42E93" w14:textId="49056029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400B82DC" w14:textId="3E3D196E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14:paraId="14A81A60" w14:textId="246127B5" w:rsidR="00964567" w:rsidRPr="00B514F9" w:rsidRDefault="00964567" w:rsidP="009645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8904C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964567" w:rsidRPr="00B514F9" w14:paraId="40579B31" w14:textId="77777777" w:rsidTr="009405D4">
        <w:trPr>
          <w:trHeight w:val="403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87B78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3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3E56D0F" w14:textId="77777777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Full Council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3959059" w14:textId="20461096" w:rsidR="00964567" w:rsidRPr="00B514F9" w:rsidRDefault="00964567" w:rsidP="00964567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Wednesday 2</w:t>
            </w:r>
            <w:r w:rsidR="00B372B1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0</w:t>
            </w:r>
            <w:r w:rsidRPr="00B514F9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May 202</w:t>
            </w:r>
            <w:r w:rsidR="00A64C2A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BCF6D23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ACA82" w14:textId="77777777" w:rsidR="00964567" w:rsidRPr="00B514F9" w:rsidRDefault="00964567" w:rsidP="00964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514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08064AE9" w14:textId="77777777" w:rsidR="00AF4A81" w:rsidRDefault="00AF4A81" w:rsidP="00B514F9"/>
    <w:sectPr w:rsidR="00AF4A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83F44"/>
    <w:multiLevelType w:val="multilevel"/>
    <w:tmpl w:val="E9226A1A"/>
    <w:lvl w:ilvl="0">
      <w:start w:val="1"/>
      <w:numFmt w:val="decimal"/>
      <w:pStyle w:val="BPCHeading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BPCNumberedPara1"/>
      <w:lvlText w:val="%1.%2"/>
      <w:lvlJc w:val="left"/>
      <w:pPr>
        <w:ind w:left="720" w:hanging="720"/>
      </w:pPr>
      <w:rPr>
        <w:rFonts w:ascii="Verdana" w:hAnsi="Verdana" w:hint="default"/>
        <w:sz w:val="22"/>
      </w:rPr>
    </w:lvl>
    <w:lvl w:ilvl="2">
      <w:start w:val="1"/>
      <w:numFmt w:val="lowerRoman"/>
      <w:lvlText w:val="%3)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3A382CB0"/>
    <w:multiLevelType w:val="multilevel"/>
    <w:tmpl w:val="86EA5AC8"/>
    <w:styleLink w:val="BPCNumberedPar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Verdana" w:hAnsi="Verdana" w:hint="default"/>
        <w:sz w:val="22"/>
      </w:rPr>
    </w:lvl>
    <w:lvl w:ilvl="2">
      <w:start w:val="1"/>
      <w:numFmt w:val="lowerRoman"/>
      <w:lvlText w:val="%3)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2" w15:restartNumberingAfterBreak="0">
    <w:nsid w:val="53C26E51"/>
    <w:multiLevelType w:val="hybridMultilevel"/>
    <w:tmpl w:val="B8761870"/>
    <w:lvl w:ilvl="0" w:tplc="E8D4C262">
      <w:start w:val="1"/>
      <w:numFmt w:val="lowerRoman"/>
      <w:pStyle w:val="BPCNumberedList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890126"/>
    <w:multiLevelType w:val="hybridMultilevel"/>
    <w:tmpl w:val="2FFC59E2"/>
    <w:lvl w:ilvl="0" w:tplc="33EC538C">
      <w:start w:val="1"/>
      <w:numFmt w:val="bullet"/>
      <w:pStyle w:val="BPC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61255"/>
    <w:multiLevelType w:val="multilevel"/>
    <w:tmpl w:val="88D24A40"/>
    <w:name w:val="main_list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z w:val="20"/>
      </w:rPr>
    </w:lvl>
    <w:lvl w:ilvl="2">
      <w:start w:val="1"/>
      <w:numFmt w:val="lowerLetter"/>
      <w:lvlText w:val="(%3)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2421"/>
        </w:tabs>
        <w:ind w:left="2268" w:hanging="567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5" w15:restartNumberingAfterBreak="0">
    <w:nsid w:val="7D5163AC"/>
    <w:multiLevelType w:val="multilevel"/>
    <w:tmpl w:val="6F661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32064604">
    <w:abstractNumId w:val="4"/>
  </w:num>
  <w:num w:numId="2" w16cid:durableId="2026007562">
    <w:abstractNumId w:val="5"/>
  </w:num>
  <w:num w:numId="3" w16cid:durableId="1752116949">
    <w:abstractNumId w:val="5"/>
  </w:num>
  <w:num w:numId="4" w16cid:durableId="2038775191">
    <w:abstractNumId w:val="4"/>
  </w:num>
  <w:num w:numId="5" w16cid:durableId="185101757">
    <w:abstractNumId w:val="3"/>
  </w:num>
  <w:num w:numId="6" w16cid:durableId="131793183">
    <w:abstractNumId w:val="3"/>
  </w:num>
  <w:num w:numId="7" w16cid:durableId="584415981">
    <w:abstractNumId w:val="0"/>
  </w:num>
  <w:num w:numId="8" w16cid:durableId="1508906317">
    <w:abstractNumId w:val="2"/>
  </w:num>
  <w:num w:numId="9" w16cid:durableId="1859929578">
    <w:abstractNumId w:val="1"/>
  </w:num>
  <w:num w:numId="10" w16cid:durableId="146901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F9"/>
    <w:rsid w:val="0001604B"/>
    <w:rsid w:val="00031CCA"/>
    <w:rsid w:val="000413E6"/>
    <w:rsid w:val="001F29D2"/>
    <w:rsid w:val="0031170A"/>
    <w:rsid w:val="00323CED"/>
    <w:rsid w:val="00340419"/>
    <w:rsid w:val="00346E77"/>
    <w:rsid w:val="0037479B"/>
    <w:rsid w:val="003E1F77"/>
    <w:rsid w:val="0042212B"/>
    <w:rsid w:val="00482D2F"/>
    <w:rsid w:val="004843F2"/>
    <w:rsid w:val="004A17AE"/>
    <w:rsid w:val="00631DDC"/>
    <w:rsid w:val="00711391"/>
    <w:rsid w:val="007C1CB1"/>
    <w:rsid w:val="0081355F"/>
    <w:rsid w:val="00844F71"/>
    <w:rsid w:val="00897B8C"/>
    <w:rsid w:val="009405D4"/>
    <w:rsid w:val="00964567"/>
    <w:rsid w:val="00A64C2A"/>
    <w:rsid w:val="00AC2F0A"/>
    <w:rsid w:val="00AF4A81"/>
    <w:rsid w:val="00B21E75"/>
    <w:rsid w:val="00B372B1"/>
    <w:rsid w:val="00B514F9"/>
    <w:rsid w:val="00B56403"/>
    <w:rsid w:val="00B7377B"/>
    <w:rsid w:val="00BF1AFB"/>
    <w:rsid w:val="00C16A5B"/>
    <w:rsid w:val="00C2697B"/>
    <w:rsid w:val="00C336F3"/>
    <w:rsid w:val="00C87DCA"/>
    <w:rsid w:val="00D24392"/>
    <w:rsid w:val="00D2673A"/>
    <w:rsid w:val="00D87398"/>
    <w:rsid w:val="00D97C67"/>
    <w:rsid w:val="00DA39A6"/>
    <w:rsid w:val="00E25024"/>
    <w:rsid w:val="00E4618D"/>
    <w:rsid w:val="00EA7128"/>
    <w:rsid w:val="00EB512B"/>
    <w:rsid w:val="00EB5432"/>
    <w:rsid w:val="00F20E81"/>
    <w:rsid w:val="00F2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31922"/>
  <w15:chartTrackingRefBased/>
  <w15:docId w15:val="{5A667420-2D67-4A97-99C8-A833ACAA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9D2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qFormat/>
    <w:rsid w:val="001F29D2"/>
    <w:pPr>
      <w:keepLines/>
      <w:spacing w:after="120" w:line="240" w:lineRule="auto"/>
      <w:jc w:val="both"/>
    </w:pPr>
    <w:rPr>
      <w:rFonts w:ascii="Verdana" w:eastAsia="Times New Roman" w:hAnsi="Verdana" w:cs="Times New Roman"/>
      <w:kern w:val="0"/>
      <w:szCs w:val="20"/>
      <w14:ligatures w14:val="none"/>
    </w:rPr>
  </w:style>
  <w:style w:type="paragraph" w:customStyle="1" w:styleId="BPCTitle">
    <w:name w:val="BPC Title"/>
    <w:basedOn w:val="BPCDocumentTitle"/>
    <w:qFormat/>
    <w:rsid w:val="001F29D2"/>
    <w:pPr>
      <w:spacing w:before="480" w:after="480" w:line="360" w:lineRule="auto"/>
      <w:contextualSpacing/>
    </w:pPr>
    <w:rPr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F29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PCHeading1">
    <w:name w:val="BPC Heading 1"/>
    <w:basedOn w:val="Heading1"/>
    <w:link w:val="BPCHeading1Char"/>
    <w:qFormat/>
    <w:rsid w:val="001F29D2"/>
    <w:pPr>
      <w:keepLines w:val="0"/>
      <w:numPr>
        <w:numId w:val="10"/>
      </w:numPr>
      <w:spacing w:after="240" w:line="240" w:lineRule="auto"/>
    </w:pPr>
    <w:rPr>
      <w:rFonts w:ascii="Verdana" w:eastAsia="Times New Roman" w:hAnsi="Verdana" w:cs="Times New Roman"/>
      <w:b/>
      <w:smallCaps/>
      <w:kern w:val="28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F2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PCNumberedPara1">
    <w:name w:val="BPC Numbered Para 1"/>
    <w:basedOn w:val="BPCHeading1"/>
    <w:link w:val="BPCNumberedPara1Char"/>
    <w:autoRedefine/>
    <w:qFormat/>
    <w:rsid w:val="001F29D2"/>
    <w:pPr>
      <w:keepLines/>
      <w:numPr>
        <w:ilvl w:val="1"/>
      </w:numPr>
      <w:spacing w:before="120"/>
      <w:outlineLvl w:val="1"/>
    </w:pPr>
    <w:rPr>
      <w:b w:val="0"/>
      <w:smallCaps w:val="0"/>
    </w:rPr>
  </w:style>
  <w:style w:type="paragraph" w:styleId="ListParagraph">
    <w:name w:val="List Paragraph"/>
    <w:basedOn w:val="Normal"/>
    <w:uiPriority w:val="34"/>
    <w:qFormat/>
    <w:rsid w:val="001F29D2"/>
    <w:pPr>
      <w:ind w:left="720"/>
      <w:contextualSpacing/>
    </w:pPr>
  </w:style>
  <w:style w:type="paragraph" w:customStyle="1" w:styleId="BPCBulletList">
    <w:name w:val="BPC Bullet List"/>
    <w:basedOn w:val="ListParagraph"/>
    <w:qFormat/>
    <w:rsid w:val="001F29D2"/>
    <w:pPr>
      <w:numPr>
        <w:numId w:val="6"/>
      </w:numPr>
      <w:spacing w:after="60" w:line="240" w:lineRule="auto"/>
      <w:contextualSpacing w:val="0"/>
    </w:pPr>
    <w:rPr>
      <w:rFonts w:ascii="Verdana" w:eastAsia="Calibri" w:hAnsi="Verdana" w:cs="Times New Roman"/>
      <w:kern w:val="0"/>
      <w14:ligatures w14:val="none"/>
    </w:rPr>
  </w:style>
  <w:style w:type="paragraph" w:customStyle="1" w:styleId="BPCDocumentTitle">
    <w:name w:val="BPC Document Title"/>
    <w:basedOn w:val="Title"/>
    <w:next w:val="Body"/>
    <w:qFormat/>
    <w:rsid w:val="001F29D2"/>
    <w:pPr>
      <w:keepNext/>
      <w:keepLines/>
      <w:spacing w:before="240" w:after="240"/>
      <w:contextualSpacing w:val="0"/>
      <w:jc w:val="center"/>
    </w:pPr>
    <w:rPr>
      <w:rFonts w:ascii="Verdana" w:eastAsia="Times New Roman" w:hAnsi="Verdana" w:cs="Times New Roman"/>
      <w:b/>
      <w:bCs/>
      <w:spacing w:val="0"/>
      <w:sz w:val="22"/>
      <w:szCs w:val="32"/>
      <w14:ligatures w14:val="none"/>
    </w:rPr>
  </w:style>
  <w:style w:type="character" w:customStyle="1" w:styleId="BPCHeading1Char">
    <w:name w:val="BPC Heading 1 Char"/>
    <w:basedOn w:val="Heading1Char"/>
    <w:link w:val="BPCHeading1"/>
    <w:rsid w:val="001F29D2"/>
    <w:rPr>
      <w:rFonts w:ascii="Verdana" w:eastAsia="Times New Roman" w:hAnsi="Verdana" w:cs="Times New Roman"/>
      <w:b/>
      <w:smallCaps/>
      <w:color w:val="2F5496" w:themeColor="accent1" w:themeShade="BF"/>
      <w:kern w:val="28"/>
      <w:sz w:val="32"/>
      <w:szCs w:val="20"/>
      <w14:ligatures w14:val="none"/>
    </w:rPr>
  </w:style>
  <w:style w:type="paragraph" w:customStyle="1" w:styleId="BPCHeadingNoNumber">
    <w:name w:val="BPC Heading No Number"/>
    <w:basedOn w:val="Normal"/>
    <w:next w:val="Normal"/>
    <w:qFormat/>
    <w:rsid w:val="001F29D2"/>
    <w:pPr>
      <w:keepNext/>
      <w:keepLines/>
      <w:spacing w:after="0" w:line="300" w:lineRule="atLeast"/>
      <w:jc w:val="both"/>
    </w:pPr>
    <w:rPr>
      <w:rFonts w:ascii="Verdana" w:eastAsia="Times New Roman" w:hAnsi="Verdana" w:cs="Arial"/>
      <w:b/>
      <w:kern w:val="0"/>
      <w14:ligatures w14:val="none"/>
    </w:rPr>
  </w:style>
  <w:style w:type="paragraph" w:customStyle="1" w:styleId="BPCNumberedList">
    <w:name w:val="BPC Numbered List"/>
    <w:basedOn w:val="ListParagraph"/>
    <w:qFormat/>
    <w:rsid w:val="001F29D2"/>
    <w:pPr>
      <w:numPr>
        <w:numId w:val="8"/>
      </w:numPr>
      <w:spacing w:after="60" w:line="240" w:lineRule="auto"/>
      <w:contextualSpacing w:val="0"/>
    </w:pPr>
    <w:rPr>
      <w:rFonts w:ascii="Verdana" w:eastAsia="Calibri" w:hAnsi="Verdana" w:cs="Times New Roman"/>
      <w:kern w:val="0"/>
      <w14:ligatures w14:val="none"/>
    </w:rPr>
  </w:style>
  <w:style w:type="numbering" w:customStyle="1" w:styleId="BPCNumberedPara">
    <w:name w:val="BPC Numbered Para"/>
    <w:uiPriority w:val="99"/>
    <w:rsid w:val="001F29D2"/>
    <w:pPr>
      <w:numPr>
        <w:numId w:val="9"/>
      </w:numPr>
    </w:pPr>
  </w:style>
  <w:style w:type="character" w:customStyle="1" w:styleId="BPCNumberedPara1Char">
    <w:name w:val="BPC Numbered Para 1 Char"/>
    <w:basedOn w:val="BPCHeading1Char"/>
    <w:link w:val="BPCNumberedPara1"/>
    <w:rsid w:val="001F29D2"/>
    <w:rPr>
      <w:rFonts w:ascii="Verdana" w:eastAsia="Times New Roman" w:hAnsi="Verdana" w:cs="Times New Roman"/>
      <w:b w:val="0"/>
      <w:smallCaps w:val="0"/>
      <w:color w:val="2F5496" w:themeColor="accent1" w:themeShade="BF"/>
      <w:kern w:val="28"/>
      <w:sz w:val="32"/>
      <w:szCs w:val="20"/>
      <w14:ligatures w14:val="none"/>
    </w:rPr>
  </w:style>
  <w:style w:type="paragraph" w:customStyle="1" w:styleId="BPCPara1">
    <w:name w:val="BPC Para 1"/>
    <w:basedOn w:val="Body"/>
    <w:qFormat/>
    <w:rsid w:val="001F29D2"/>
    <w:pPr>
      <w:outlineLvl w:val="2"/>
    </w:pPr>
  </w:style>
  <w:style w:type="table" w:customStyle="1" w:styleId="BPCTable">
    <w:name w:val="BPC Table"/>
    <w:basedOn w:val="TableNormal"/>
    <w:uiPriority w:val="99"/>
    <w:rsid w:val="001F29D2"/>
    <w:pPr>
      <w:spacing w:after="0" w:line="240" w:lineRule="auto"/>
    </w:pPr>
    <w:rPr>
      <w:rFonts w:ascii="Verdana" w:eastAsia="Times New Roman" w:hAnsi="Verdana" w:cs="Times New Roman"/>
      <w:kern w:val="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BDD6EE" w:themeFill="accent5" w:themeFillTint="66"/>
      </w:tcPr>
    </w:tblStylePr>
    <w:tblStylePr w:type="fir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BDD6EE" w:themeFill="accent5" w:themeFillTint="66"/>
      </w:tcPr>
    </w:tblStylePr>
    <w:tblStylePr w:type="nwCell">
      <w:tblPr/>
      <w:tcPr>
        <w:tcBorders>
          <w:top w:val="nil"/>
          <w:left w:val="nil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PCTableTitle">
    <w:name w:val="BPC Table Title"/>
    <w:basedOn w:val="Normal"/>
    <w:qFormat/>
    <w:rsid w:val="001F29D2"/>
    <w:pPr>
      <w:spacing w:before="40" w:after="40" w:line="240" w:lineRule="auto"/>
      <w:jc w:val="both"/>
    </w:pPr>
    <w:rPr>
      <w:rFonts w:ascii="Verdana" w:eastAsia="Times New Roman" w:hAnsi="Verdana" w:cs="Arial"/>
      <w:kern w:val="0"/>
      <w14:ligatures w14:val="none"/>
    </w:rPr>
  </w:style>
  <w:style w:type="paragraph" w:customStyle="1" w:styleId="BPCTableContent">
    <w:name w:val="BPC Table Content"/>
    <w:basedOn w:val="BPCTableTitle"/>
    <w:qFormat/>
    <w:rsid w:val="001F29D2"/>
  </w:style>
  <w:style w:type="table" w:customStyle="1" w:styleId="BPCTableHeading">
    <w:name w:val="BPC Table Heading"/>
    <w:basedOn w:val="TableNormal"/>
    <w:uiPriority w:val="99"/>
    <w:rsid w:val="001F29D2"/>
    <w:pPr>
      <w:spacing w:after="0" w:line="240" w:lineRule="auto"/>
    </w:pPr>
    <w:rPr>
      <w:rFonts w:ascii="Verdana" w:eastAsia="Times New Roman" w:hAnsi="Verdana" w:cs="Times New Roman"/>
      <w:kern w:val="0"/>
      <w:szCs w:val="20"/>
      <w:lang w:eastAsia="en-GB"/>
      <w14:ligatures w14:val="none"/>
    </w:rPr>
    <w:tblPr/>
    <w:tblStylePr w:type="firstRow">
      <w:rPr>
        <w:rFonts w:ascii="Verdana" w:hAnsi="Verdana"/>
        <w:sz w:val="22"/>
      </w:rPr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31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FA42C2B0D5EB4BA3F2E0617BFBAA4A" ma:contentTypeVersion="18" ma:contentTypeDescription="Create a new document." ma:contentTypeScope="" ma:versionID="5622a5c851a8da1c6846a516f81c937d">
  <xsd:schema xmlns:xsd="http://www.w3.org/2001/XMLSchema" xmlns:xs="http://www.w3.org/2001/XMLSchema" xmlns:p="http://schemas.microsoft.com/office/2006/metadata/properties" xmlns:ns2="8b881c13-ab66-40b2-a086-fa1b6e286e3d" xmlns:ns3="5cae086b-81c6-40be-8acd-dd4ab7f264e6" targetNamespace="http://schemas.microsoft.com/office/2006/metadata/properties" ma:root="true" ma:fieldsID="1a0a1d4969e57ef41088f7d0c9fbb344" ns2:_="" ns3:_="">
    <xsd:import namespace="8b881c13-ab66-40b2-a086-fa1b6e286e3d"/>
    <xsd:import namespace="5cae086b-81c6-40be-8acd-dd4ab7f264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1c13-ab66-40b2-a086-fa1b6e286e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c6a41b-9ae2-4d72-ad03-5f3c0ad7ed54}" ma:internalName="TaxCatchAll" ma:showField="CatchAllData" ma:web="8b881c13-ab66-40b2-a086-fa1b6e286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e086b-81c6-40be-8acd-dd4ab7f26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b8e654-11f5-4e60-8cbe-65ff81480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ae086b-81c6-40be-8acd-dd4ab7f264e6">
      <Terms xmlns="http://schemas.microsoft.com/office/infopath/2007/PartnerControls"/>
    </lcf76f155ced4ddcb4097134ff3c332f>
    <TaxCatchAll xmlns="8b881c13-ab66-40b2-a086-fa1b6e286e3d" xsi:nil="true"/>
  </documentManagement>
</p:properties>
</file>

<file path=customXml/itemProps1.xml><?xml version="1.0" encoding="utf-8"?>
<ds:datastoreItem xmlns:ds="http://schemas.openxmlformats.org/officeDocument/2006/customXml" ds:itemID="{727803FE-9507-4465-8C75-46CB0F11F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81c13-ab66-40b2-a086-fa1b6e286e3d"/>
    <ds:schemaRef ds:uri="5cae086b-81c6-40be-8acd-dd4ab7f264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36840-CF61-463C-A287-79FBA6F830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08B4AA-808D-49BD-AA61-4FA2B51D962A}">
  <ds:schemaRefs>
    <ds:schemaRef ds:uri="http://schemas.microsoft.com/office/2006/metadata/properties"/>
    <ds:schemaRef ds:uri="http://schemas.microsoft.com/office/infopath/2007/PartnerControls"/>
    <ds:schemaRef ds:uri="5cae086b-81c6-40be-8acd-dd4ab7f264e6"/>
    <ds:schemaRef ds:uri="8b881c13-ab66-40b2-a086-fa1b6e286e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 - Bursledon PC</dc:creator>
  <cp:keywords/>
  <dc:description/>
  <cp:lastModifiedBy>Clerk - Bursledon PC</cp:lastModifiedBy>
  <cp:revision>2</cp:revision>
  <dcterms:created xsi:type="dcterms:W3CDTF">2025-06-04T11:12:00Z</dcterms:created>
  <dcterms:modified xsi:type="dcterms:W3CDTF">2025-06-04T11:12:00Z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0x010100BFFA42C2B0D5EB4BA3F2E0617BFBAA4A</vt:lpwstr>
  </property>
  <property fmtid="{D5CDD505-2E9C-101B-9397-08002B2CF9AE}" pid="3" name="MediaServiceImageTags">
    <vt:lpwstr/>
  </property>
</Properties>
</file>